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C6">
        <w:rPr>
          <w:sz w:val="36"/>
          <w:szCs w:val="36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="00A927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</w:t>
      </w:r>
      <w:r w:rsidR="00A17FE4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№1/</w:t>
      </w:r>
      <w:r w:rsidR="00A17FE4">
        <w:rPr>
          <w:sz w:val="28"/>
          <w:szCs w:val="28"/>
        </w:rPr>
        <w:t>37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A17FE4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</w:t>
      </w:r>
    </w:p>
    <w:p w:rsidR="003A7400" w:rsidRDefault="00867CF3" w:rsidP="001E6715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A17FE4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A17FE4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</w:t>
      </w:r>
    </w:p>
    <w:p w:rsidR="004C588A" w:rsidRPr="00160324" w:rsidRDefault="004C588A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A17FE4" w:rsidRPr="00A17FE4">
        <w:rPr>
          <w:sz w:val="28"/>
          <w:szCs w:val="28"/>
        </w:rPr>
        <w:t xml:space="preserve">от 22.09.2021 №1/33 </w:t>
      </w:r>
      <w:r w:rsidR="004C588A">
        <w:rPr>
          <w:sz w:val="28"/>
          <w:szCs w:val="28"/>
        </w:rPr>
        <w:br/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160324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DB3883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DB3883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 w:rsidRPr="00DB3883">
        <w:rPr>
          <w:sz w:val="28"/>
          <w:szCs w:val="28"/>
        </w:rPr>
        <w:t>6</w:t>
      </w:r>
      <w:r w:rsidRPr="00DB3883">
        <w:rPr>
          <w:sz w:val="28"/>
          <w:szCs w:val="28"/>
        </w:rPr>
        <w:t>.12.20</w:t>
      </w:r>
      <w:r w:rsidR="009A4A8F" w:rsidRPr="00DB3883">
        <w:rPr>
          <w:sz w:val="28"/>
          <w:szCs w:val="28"/>
        </w:rPr>
        <w:t>2</w:t>
      </w:r>
      <w:r w:rsidR="00A17FE4" w:rsidRPr="00DB3883">
        <w:rPr>
          <w:sz w:val="28"/>
          <w:szCs w:val="28"/>
        </w:rPr>
        <w:t>1</w:t>
      </w:r>
      <w:r w:rsidRPr="00DB3883">
        <w:rPr>
          <w:sz w:val="28"/>
          <w:szCs w:val="28"/>
        </w:rPr>
        <w:t xml:space="preserve"> № 1/</w:t>
      </w:r>
      <w:r w:rsidR="00A17FE4" w:rsidRPr="00DB3883">
        <w:rPr>
          <w:sz w:val="28"/>
          <w:szCs w:val="28"/>
        </w:rPr>
        <w:t>37</w:t>
      </w:r>
      <w:r w:rsidRPr="00DB3883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A17FE4" w:rsidRPr="00DB3883">
        <w:rPr>
          <w:sz w:val="28"/>
          <w:szCs w:val="28"/>
        </w:rPr>
        <w:t>2</w:t>
      </w:r>
      <w:r w:rsidRPr="00DB3883">
        <w:rPr>
          <w:sz w:val="28"/>
          <w:szCs w:val="28"/>
        </w:rPr>
        <w:t xml:space="preserve"> год и на плановый период 202</w:t>
      </w:r>
      <w:r w:rsidR="00A17FE4" w:rsidRPr="00DB3883">
        <w:rPr>
          <w:sz w:val="28"/>
          <w:szCs w:val="28"/>
        </w:rPr>
        <w:t>3</w:t>
      </w:r>
      <w:r w:rsidRPr="00DB3883">
        <w:rPr>
          <w:sz w:val="28"/>
          <w:szCs w:val="28"/>
        </w:rPr>
        <w:t xml:space="preserve"> и 202</w:t>
      </w:r>
      <w:r w:rsidR="00A17FE4" w:rsidRPr="00DB3883">
        <w:rPr>
          <w:sz w:val="28"/>
          <w:szCs w:val="28"/>
        </w:rPr>
        <w:t>4</w:t>
      </w:r>
      <w:r w:rsidRPr="00DB3883">
        <w:rPr>
          <w:sz w:val="28"/>
          <w:szCs w:val="28"/>
        </w:rPr>
        <w:t xml:space="preserve"> годов» </w:t>
      </w:r>
      <w:r w:rsidRPr="00DB3883">
        <w:rPr>
          <w:color w:val="000000"/>
          <w:sz w:val="28"/>
          <w:szCs w:val="28"/>
        </w:rPr>
        <w:t>следующие изменения:</w:t>
      </w:r>
    </w:p>
    <w:p w:rsidR="009C740B" w:rsidRPr="001211D7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1.1.</w:t>
      </w:r>
      <w:r w:rsidRPr="001211D7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211D7" w:rsidRDefault="009C740B" w:rsidP="00A927A1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1.2.</w:t>
      </w:r>
      <w:r w:rsidRPr="001211D7">
        <w:rPr>
          <w:sz w:val="28"/>
          <w:szCs w:val="28"/>
        </w:rPr>
        <w:tab/>
        <w:t>В приложение 2 «Прогноз бюджета городского округа Котельники</w:t>
      </w:r>
      <w:r w:rsidR="00A927A1" w:rsidRPr="001211D7">
        <w:rPr>
          <w:sz w:val="28"/>
          <w:szCs w:val="28"/>
        </w:rPr>
        <w:t xml:space="preserve"> </w:t>
      </w:r>
      <w:r w:rsidRPr="001211D7">
        <w:rPr>
          <w:sz w:val="28"/>
          <w:szCs w:val="28"/>
        </w:rPr>
        <w:t>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1.3.</w:t>
      </w:r>
      <w:r w:rsidRPr="001211D7">
        <w:rPr>
          <w:sz w:val="28"/>
          <w:szCs w:val="28"/>
        </w:rPr>
        <w:tab/>
        <w:t>В приложение 3 «Расходы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 по разделам, подразделам, целевым статьям </w:t>
      </w:r>
      <w:r w:rsidRPr="001211D7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1.4.</w:t>
      </w:r>
      <w:r w:rsidRPr="001211D7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1.5.</w:t>
      </w:r>
      <w:r w:rsidRPr="001211D7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1.6.</w:t>
      </w:r>
      <w:r w:rsidRPr="001211D7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1.7.</w:t>
      </w:r>
      <w:r w:rsidRPr="001211D7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1.8.</w:t>
      </w:r>
      <w:r w:rsidRPr="001211D7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1.9.</w:t>
      </w:r>
      <w:r w:rsidRPr="001211D7">
        <w:rPr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</w:t>
      </w:r>
      <w:r w:rsidR="009A4A8F" w:rsidRPr="001211D7">
        <w:rPr>
          <w:sz w:val="28"/>
          <w:szCs w:val="28"/>
        </w:rPr>
        <w:t>1</w:t>
      </w:r>
      <w:r w:rsidRPr="001211D7">
        <w:rPr>
          <w:sz w:val="28"/>
          <w:szCs w:val="28"/>
        </w:rPr>
        <w:t xml:space="preserve"> год</w:t>
      </w:r>
      <w:r w:rsidR="004C588A">
        <w:rPr>
          <w:sz w:val="28"/>
          <w:szCs w:val="28"/>
        </w:rPr>
        <w:br/>
      </w:r>
      <w:r w:rsidRPr="001211D7">
        <w:rPr>
          <w:sz w:val="28"/>
          <w:szCs w:val="28"/>
        </w:rPr>
        <w:t xml:space="preserve"> и на плановый период 202</w:t>
      </w:r>
      <w:r w:rsidR="009A4A8F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и 202</w:t>
      </w:r>
      <w:r w:rsidR="009A4A8F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CF6DA1" w:rsidRPr="00CF6DA1" w:rsidRDefault="00CF6DA1" w:rsidP="00CF6DA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0EFD">
        <w:rPr>
          <w:sz w:val="28"/>
          <w:szCs w:val="28"/>
        </w:rPr>
        <w:t>0</w:t>
      </w:r>
      <w:r>
        <w:rPr>
          <w:sz w:val="28"/>
          <w:szCs w:val="28"/>
        </w:rPr>
        <w:t xml:space="preserve"> Приложение 14 «</w:t>
      </w:r>
      <w:r w:rsidRPr="00CF6DA1">
        <w:rPr>
          <w:sz w:val="28"/>
          <w:szCs w:val="28"/>
        </w:rPr>
        <w:t>Бюджетные инвестиции в объекты капитального строительства муниципальной собственности городского округа Котельники Московской области в 2022 год и плановый период 2023 и 2024 годов</w:t>
      </w:r>
      <w:r>
        <w:rPr>
          <w:sz w:val="28"/>
          <w:szCs w:val="28"/>
        </w:rPr>
        <w:t>»</w:t>
      </w:r>
      <w:r w:rsidRPr="00CF6DA1">
        <w:rPr>
          <w:sz w:val="28"/>
          <w:szCs w:val="28"/>
        </w:rPr>
        <w:t xml:space="preserve"> изложить в редакции согласно Приложению 1</w:t>
      </w:r>
      <w:r w:rsidR="00060EFD">
        <w:rPr>
          <w:sz w:val="28"/>
          <w:szCs w:val="28"/>
        </w:rPr>
        <w:t>0</w:t>
      </w:r>
      <w:r w:rsidRPr="00CF6DA1">
        <w:rPr>
          <w:sz w:val="28"/>
          <w:szCs w:val="28"/>
        </w:rPr>
        <w:t xml:space="preserve"> к настоящему Решению.</w:t>
      </w:r>
    </w:p>
    <w:p w:rsidR="00CF6DA1" w:rsidRPr="004E0E4A" w:rsidRDefault="00CF6DA1" w:rsidP="00CF6DA1">
      <w:pPr>
        <w:pStyle w:val="Standard"/>
        <w:ind w:firstLine="709"/>
        <w:jc w:val="both"/>
        <w:rPr>
          <w:sz w:val="28"/>
          <w:szCs w:val="28"/>
        </w:rPr>
      </w:pPr>
    </w:p>
    <w:p w:rsidR="00867CF3" w:rsidRPr="00763C40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763C40">
        <w:rPr>
          <w:sz w:val="28"/>
          <w:szCs w:val="28"/>
        </w:rPr>
        <w:t xml:space="preserve">2. </w:t>
      </w:r>
      <w:r w:rsidR="00867CF3" w:rsidRPr="00763C40">
        <w:rPr>
          <w:sz w:val="28"/>
          <w:szCs w:val="28"/>
        </w:rPr>
        <w:t xml:space="preserve">Статью 1 изложить в следующей редакции: 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2022 год: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060EFD" w:rsidRPr="00060EFD">
        <w:rPr>
          <w:color w:val="000000" w:themeColor="text1"/>
          <w:sz w:val="28"/>
          <w:szCs w:val="28"/>
        </w:rPr>
        <w:t>2 238 676,14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1 021 244,14</w:t>
      </w:r>
      <w:r w:rsidRPr="00060EFD">
        <w:rPr>
          <w:color w:val="000000" w:themeColor="text1"/>
          <w:sz w:val="28"/>
          <w:szCs w:val="28"/>
        </w:rPr>
        <w:t xml:space="preserve"> тыс. руб.</w:t>
      </w:r>
    </w:p>
    <w:p w:rsidR="00914D14" w:rsidRPr="00F0455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0455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F0455A" w:rsidRPr="00F0455A">
        <w:rPr>
          <w:color w:val="000000" w:themeColor="text1"/>
          <w:sz w:val="28"/>
          <w:szCs w:val="28"/>
        </w:rPr>
        <w:t>2 51</w:t>
      </w:r>
      <w:r w:rsidR="00600455">
        <w:rPr>
          <w:color w:val="000000" w:themeColor="text1"/>
          <w:sz w:val="28"/>
          <w:szCs w:val="28"/>
        </w:rPr>
        <w:t>8</w:t>
      </w:r>
      <w:r w:rsidR="00F0455A" w:rsidRPr="00F0455A">
        <w:rPr>
          <w:color w:val="000000" w:themeColor="text1"/>
          <w:sz w:val="28"/>
          <w:szCs w:val="28"/>
        </w:rPr>
        <w:t xml:space="preserve"> 009,60 </w:t>
      </w:r>
      <w:r w:rsidRPr="00F0455A">
        <w:rPr>
          <w:color w:val="000000" w:themeColor="text1"/>
          <w:sz w:val="28"/>
          <w:szCs w:val="28"/>
        </w:rPr>
        <w:t>тыс. руб.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lastRenderedPageBreak/>
        <w:t>в) дефицит бюджета городского округа Котельники Московской области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279 333,46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060EFD" w:rsidRPr="00060EFD">
        <w:rPr>
          <w:color w:val="000000" w:themeColor="text1"/>
          <w:sz w:val="28"/>
          <w:szCs w:val="28"/>
        </w:rPr>
        <w:t>22,9</w:t>
      </w:r>
      <w:r w:rsidRPr="00060EFD">
        <w:rPr>
          <w:color w:val="000000" w:themeColor="text1"/>
          <w:sz w:val="28"/>
          <w:szCs w:val="28"/>
        </w:rPr>
        <w:t>% к общей сумме доходов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914D14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6011A2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6011A2" w:rsidRPr="006011A2">
        <w:rPr>
          <w:color w:val="000000" w:themeColor="text1"/>
          <w:sz w:val="28"/>
          <w:szCs w:val="28"/>
        </w:rPr>
        <w:t>250 000,00</w:t>
      </w:r>
      <w:r w:rsidRPr="006011A2">
        <w:rPr>
          <w:color w:val="000000" w:themeColor="text1"/>
          <w:sz w:val="28"/>
          <w:szCs w:val="28"/>
        </w:rPr>
        <w:t xml:space="preserve"> тыс. руб.».</w:t>
      </w:r>
    </w:p>
    <w:p w:rsidR="009C740B" w:rsidRPr="00060EFD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3. Статью 2 </w:t>
      </w:r>
      <w:bookmarkStart w:id="0" w:name="_Hlk106101852"/>
      <w:r w:rsidRPr="00060EFD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bookmarkEnd w:id="0"/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2023 и 2024 годов: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2023 год в сумме </w:t>
      </w:r>
      <w:r w:rsidR="00060EFD" w:rsidRPr="00060EFD">
        <w:rPr>
          <w:color w:val="000000" w:themeColor="text1"/>
          <w:sz w:val="28"/>
          <w:szCs w:val="28"/>
        </w:rPr>
        <w:t>3 634 469,95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2 350 110,84</w:t>
      </w:r>
      <w:r w:rsidRPr="00060EFD">
        <w:rPr>
          <w:color w:val="000000" w:themeColor="text1"/>
          <w:sz w:val="28"/>
          <w:szCs w:val="28"/>
        </w:rPr>
        <w:t xml:space="preserve"> тыс. руб. и на 2024 год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5 269 429,80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3 888 463,46</w:t>
      </w:r>
      <w:r w:rsidRPr="00060EFD">
        <w:rPr>
          <w:color w:val="000000" w:themeColor="text1"/>
          <w:sz w:val="28"/>
          <w:szCs w:val="28"/>
        </w:rPr>
        <w:t xml:space="preserve"> тыс. руб.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2023 год в сумме </w:t>
      </w:r>
      <w:r w:rsidR="00060EFD" w:rsidRPr="00060EFD">
        <w:rPr>
          <w:color w:val="000000" w:themeColor="text1"/>
          <w:sz w:val="28"/>
          <w:szCs w:val="28"/>
        </w:rPr>
        <w:t>3 757 147,13</w:t>
      </w:r>
      <w:r w:rsidRPr="00060EF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36 000,00 тыс. руб. и на 2024 год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5 368 880,16</w:t>
      </w:r>
      <w:r w:rsidRPr="00060EF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>в сумме 75 000,00 тыс. руб.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2023 год в сумме </w:t>
      </w:r>
      <w:r w:rsidR="00CF6DA1" w:rsidRPr="00060EFD">
        <w:rPr>
          <w:color w:val="000000" w:themeColor="text1"/>
          <w:sz w:val="28"/>
          <w:szCs w:val="28"/>
        </w:rPr>
        <w:t>122 677,18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CF6DA1" w:rsidRPr="00060EFD">
        <w:rPr>
          <w:color w:val="000000" w:themeColor="text1"/>
          <w:sz w:val="28"/>
          <w:szCs w:val="28"/>
        </w:rPr>
        <w:t>9,</w:t>
      </w:r>
      <w:r w:rsidR="00060EFD" w:rsidRPr="00060EFD">
        <w:rPr>
          <w:color w:val="000000" w:themeColor="text1"/>
          <w:sz w:val="28"/>
          <w:szCs w:val="28"/>
        </w:rPr>
        <w:t>6</w:t>
      </w:r>
      <w:r w:rsidRPr="00060EFD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2024 год в сумме </w:t>
      </w:r>
      <w:r w:rsidR="00CF6DA1" w:rsidRPr="00060EFD">
        <w:rPr>
          <w:color w:val="000000" w:themeColor="text1"/>
          <w:sz w:val="28"/>
          <w:szCs w:val="28"/>
        </w:rPr>
        <w:t>99 450,36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CF6DA1" w:rsidRPr="00060EFD">
        <w:rPr>
          <w:color w:val="000000" w:themeColor="text1"/>
          <w:sz w:val="28"/>
          <w:szCs w:val="28"/>
        </w:rPr>
        <w:t>7,</w:t>
      </w:r>
      <w:r w:rsidR="00060EFD" w:rsidRPr="00060EFD">
        <w:rPr>
          <w:color w:val="000000" w:themeColor="text1"/>
          <w:sz w:val="28"/>
          <w:szCs w:val="28"/>
        </w:rPr>
        <w:t>2</w:t>
      </w:r>
      <w:r w:rsidRPr="00060EFD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  <w:r w:rsidR="00A048B0" w:rsidRPr="00060EFD">
        <w:rPr>
          <w:color w:val="000000" w:themeColor="text1"/>
          <w:sz w:val="28"/>
          <w:szCs w:val="28"/>
        </w:rPr>
        <w:t>»</w:t>
      </w:r>
      <w:r w:rsidR="00CF6DA1" w:rsidRPr="00060EFD">
        <w:rPr>
          <w:color w:val="000000" w:themeColor="text1"/>
          <w:sz w:val="28"/>
          <w:szCs w:val="28"/>
        </w:rPr>
        <w:t>.</w:t>
      </w:r>
    </w:p>
    <w:p w:rsidR="003B186F" w:rsidRPr="007E508B" w:rsidRDefault="003B186F" w:rsidP="003B186F">
      <w:pPr>
        <w:ind w:firstLine="567"/>
        <w:jc w:val="both"/>
        <w:rPr>
          <w:b/>
          <w:sz w:val="28"/>
          <w:szCs w:val="28"/>
        </w:rPr>
      </w:pPr>
      <w:r w:rsidRPr="007E508B">
        <w:rPr>
          <w:sz w:val="28"/>
          <w:szCs w:val="28"/>
        </w:rPr>
        <w:t xml:space="preserve">4. Статью 9 изложить в следующей редакции: </w:t>
      </w:r>
    </w:p>
    <w:p w:rsidR="003B186F" w:rsidRPr="00DB3883" w:rsidRDefault="003B186F" w:rsidP="001E6715">
      <w:pPr>
        <w:ind w:firstLine="567"/>
        <w:jc w:val="both"/>
        <w:rPr>
          <w:color w:val="000000" w:themeColor="text1"/>
          <w:sz w:val="28"/>
          <w:szCs w:val="28"/>
        </w:rPr>
      </w:pPr>
      <w:r w:rsidRPr="007E508B">
        <w:rPr>
          <w:sz w:val="28"/>
          <w:szCs w:val="28"/>
        </w:rPr>
        <w:t xml:space="preserve">«Установить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2022 год в размере </w:t>
      </w:r>
      <w:r w:rsidR="007E508B" w:rsidRPr="007E508B">
        <w:rPr>
          <w:sz w:val="28"/>
          <w:szCs w:val="28"/>
        </w:rPr>
        <w:t>52 242,31</w:t>
      </w:r>
      <w:r w:rsidRPr="007E508B">
        <w:rPr>
          <w:sz w:val="28"/>
          <w:szCs w:val="28"/>
        </w:rPr>
        <w:t xml:space="preserve"> тыс. руб., на 2023 год в размере </w:t>
      </w:r>
      <w:r w:rsidR="007E508B" w:rsidRPr="007E508B">
        <w:rPr>
          <w:sz w:val="28"/>
          <w:szCs w:val="28"/>
        </w:rPr>
        <w:t>325 052,59</w:t>
      </w:r>
      <w:r w:rsidRPr="007E508B">
        <w:rPr>
          <w:sz w:val="28"/>
          <w:szCs w:val="28"/>
        </w:rPr>
        <w:t xml:space="preserve"> тыс. руб., на 2024 год в размере </w:t>
      </w:r>
      <w:r w:rsidR="007E508B" w:rsidRPr="007E508B">
        <w:rPr>
          <w:sz w:val="28"/>
          <w:szCs w:val="28"/>
        </w:rPr>
        <w:t>517 193,34</w:t>
      </w:r>
      <w:r w:rsidRPr="007E508B">
        <w:rPr>
          <w:sz w:val="28"/>
          <w:szCs w:val="28"/>
        </w:rPr>
        <w:t xml:space="preserve"> тыс. руб.».</w:t>
      </w:r>
    </w:p>
    <w:p w:rsidR="003C5407" w:rsidRPr="003B186F" w:rsidRDefault="00060EFD" w:rsidP="003C54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C5407" w:rsidRPr="003B186F">
        <w:rPr>
          <w:color w:val="000000" w:themeColor="text1"/>
          <w:sz w:val="28"/>
          <w:szCs w:val="28"/>
        </w:rPr>
        <w:t>. Статью 18 изложить в следующей редакции:</w:t>
      </w:r>
    </w:p>
    <w:p w:rsidR="003C5407" w:rsidRPr="003C5407" w:rsidRDefault="003B186F" w:rsidP="003C54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C5407" w:rsidRPr="003C5407">
        <w:rPr>
          <w:color w:val="000000" w:themeColor="text1"/>
          <w:sz w:val="28"/>
          <w:szCs w:val="28"/>
        </w:rPr>
        <w:t>Установить размер:</w:t>
      </w:r>
    </w:p>
    <w:p w:rsidR="003C5407" w:rsidRPr="003C5407" w:rsidRDefault="003C5407" w:rsidP="003C5407">
      <w:pPr>
        <w:ind w:firstLine="709"/>
        <w:jc w:val="both"/>
        <w:rPr>
          <w:color w:val="000000" w:themeColor="text1"/>
          <w:sz w:val="28"/>
          <w:szCs w:val="28"/>
        </w:rPr>
      </w:pPr>
      <w:r w:rsidRPr="003C5407">
        <w:rPr>
          <w:color w:val="000000" w:themeColor="text1"/>
          <w:sz w:val="28"/>
          <w:szCs w:val="28"/>
        </w:rPr>
        <w:t xml:space="preserve">резервного фонда администрации городского округа Котельники Московской области на 2022 год – 3 500,00 тыс. руб., на 2023 год – 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 xml:space="preserve">00,00 тыс. руб., на 2024 год – 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 тыс. руб.</w:t>
      </w:r>
    </w:p>
    <w:p w:rsidR="003C5407" w:rsidRPr="003C5407" w:rsidRDefault="003C5407" w:rsidP="003C54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C5407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</w:t>
      </w:r>
      <w:r w:rsidR="003B186F">
        <w:rPr>
          <w:color w:val="000000" w:themeColor="text1"/>
          <w:sz w:val="28"/>
          <w:szCs w:val="28"/>
        </w:rPr>
        <w:t>2</w:t>
      </w:r>
      <w:r w:rsidRPr="003C5407">
        <w:rPr>
          <w:color w:val="000000" w:themeColor="text1"/>
          <w:sz w:val="28"/>
          <w:szCs w:val="28"/>
        </w:rPr>
        <w:t xml:space="preserve"> год - 3 500,00 тыс. руб., на 202</w:t>
      </w:r>
      <w:r w:rsidR="003B186F">
        <w:rPr>
          <w:color w:val="000000" w:themeColor="text1"/>
          <w:sz w:val="28"/>
          <w:szCs w:val="28"/>
        </w:rPr>
        <w:t>3</w:t>
      </w:r>
      <w:r w:rsidRPr="003C5407">
        <w:rPr>
          <w:color w:val="000000" w:themeColor="text1"/>
          <w:sz w:val="28"/>
          <w:szCs w:val="28"/>
        </w:rPr>
        <w:t xml:space="preserve"> год – 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</w:t>
      </w:r>
      <w:r w:rsidRPr="003C5407">
        <w:rPr>
          <w:b/>
          <w:color w:val="000000" w:themeColor="text1"/>
          <w:sz w:val="28"/>
          <w:szCs w:val="28"/>
        </w:rPr>
        <w:t xml:space="preserve"> </w:t>
      </w:r>
      <w:r w:rsidRPr="003C5407">
        <w:rPr>
          <w:color w:val="000000" w:themeColor="text1"/>
          <w:sz w:val="28"/>
          <w:szCs w:val="28"/>
        </w:rPr>
        <w:t>тыс. руб., на 202</w:t>
      </w:r>
      <w:r w:rsidR="003B186F">
        <w:rPr>
          <w:color w:val="000000" w:themeColor="text1"/>
          <w:sz w:val="28"/>
          <w:szCs w:val="28"/>
        </w:rPr>
        <w:t>4</w:t>
      </w:r>
      <w:r w:rsidRPr="003C5407">
        <w:rPr>
          <w:color w:val="000000" w:themeColor="text1"/>
          <w:sz w:val="28"/>
          <w:szCs w:val="28"/>
        </w:rPr>
        <w:t xml:space="preserve"> год –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 тыс. руб.</w:t>
      </w:r>
      <w:r w:rsidR="003B186F">
        <w:rPr>
          <w:color w:val="000000" w:themeColor="text1"/>
          <w:sz w:val="28"/>
          <w:szCs w:val="28"/>
        </w:rPr>
        <w:t>».</w:t>
      </w:r>
    </w:p>
    <w:p w:rsidR="003C5407" w:rsidRPr="003B186F" w:rsidRDefault="00060EFD" w:rsidP="003C54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B186F">
        <w:rPr>
          <w:color w:val="000000" w:themeColor="text1"/>
          <w:sz w:val="28"/>
          <w:szCs w:val="28"/>
        </w:rPr>
        <w:t>. После статьи 18 дополнить статьей 18.1 следующего содержания:</w:t>
      </w:r>
    </w:p>
    <w:p w:rsidR="003B186F" w:rsidRPr="003B186F" w:rsidRDefault="003B186F" w:rsidP="003B18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86F">
        <w:rPr>
          <w:sz w:val="28"/>
          <w:szCs w:val="28"/>
        </w:rPr>
        <w:lastRenderedPageBreak/>
        <w:t>«Установить, что в составе утверждённых бюджетных ассигнований бюджета городского округа Котельники Московской области предусматриваются зарезервированные средства на 2022 год:</w:t>
      </w:r>
    </w:p>
    <w:p w:rsidR="003C5407" w:rsidRPr="00160324" w:rsidRDefault="003B186F" w:rsidP="001E671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3B186F">
        <w:rPr>
          <w:sz w:val="28"/>
          <w:szCs w:val="28"/>
        </w:rPr>
        <w:t>на финансовое обеспечение непредвиденных расходов по обеспечению финансовых обязательств городского округа Котельники</w:t>
      </w:r>
      <w:r w:rsidRPr="003B186F">
        <w:rPr>
          <w:color w:val="000000"/>
          <w:sz w:val="28"/>
          <w:szCs w:val="28"/>
        </w:rPr>
        <w:t xml:space="preserve"> Московской области</w:t>
      </w:r>
      <w:r w:rsidRPr="003B186F">
        <w:rPr>
          <w:sz w:val="28"/>
          <w:szCs w:val="28"/>
        </w:rPr>
        <w:t xml:space="preserve">, возникших в связи с решением вопросов местного значения, в случае, если средства, необходимые на осуществление соответствующих расходов, не предусмотрены в бюджете городского округа Котельники Московской области либо при их недостаточности, в сумме </w:t>
      </w:r>
      <w:r w:rsidR="006011A2" w:rsidRPr="006011A2">
        <w:rPr>
          <w:sz w:val="28"/>
          <w:szCs w:val="28"/>
        </w:rPr>
        <w:t>3</w:t>
      </w:r>
      <w:r w:rsidR="00600455">
        <w:rPr>
          <w:sz w:val="28"/>
          <w:szCs w:val="28"/>
        </w:rPr>
        <w:t>2</w:t>
      </w:r>
      <w:r w:rsidR="006011A2" w:rsidRPr="006011A2">
        <w:rPr>
          <w:sz w:val="28"/>
          <w:szCs w:val="28"/>
        </w:rPr>
        <w:t> 637,09</w:t>
      </w:r>
      <w:r w:rsidRPr="003B186F">
        <w:rPr>
          <w:sz w:val="28"/>
          <w:szCs w:val="28"/>
        </w:rPr>
        <w:t xml:space="preserve"> тыс. рублей.».</w:t>
      </w:r>
    </w:p>
    <w:p w:rsidR="00867CF3" w:rsidRPr="00160324" w:rsidRDefault="00060EF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</w:t>
      </w:r>
      <w:r w:rsidR="00A927A1">
        <w:rPr>
          <w:sz w:val="28"/>
          <w:szCs w:val="28"/>
        </w:rPr>
        <w:br/>
      </w:r>
      <w:r w:rsidR="00867CF3" w:rsidRPr="00160324">
        <w:rPr>
          <w:sz w:val="28"/>
          <w:szCs w:val="28"/>
        </w:rPr>
        <w:t>и разместить на сайте городского округа Котельники Московской области в сети Интернет.</w:t>
      </w:r>
    </w:p>
    <w:p w:rsidR="00867CF3" w:rsidRPr="00160324" w:rsidRDefault="00060EF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763A97" w:rsidRDefault="00763A97" w:rsidP="00867CF3">
      <w:pPr>
        <w:ind w:firstLine="567"/>
        <w:jc w:val="both"/>
        <w:rPr>
          <w:sz w:val="28"/>
          <w:szCs w:val="28"/>
        </w:rPr>
      </w:pP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</w:t>
      </w:r>
      <w:r w:rsidR="00C9221C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C9221C">
        <w:rPr>
          <w:sz w:val="28"/>
          <w:szCs w:val="28"/>
        </w:rPr>
        <w:t xml:space="preserve">      </w:t>
      </w:r>
      <w:r w:rsidR="00867CF3" w:rsidRPr="00160324">
        <w:rPr>
          <w:sz w:val="28"/>
          <w:szCs w:val="28"/>
        </w:rPr>
        <w:t xml:space="preserve">  </w:t>
      </w:r>
      <w:r w:rsidR="001E6715">
        <w:rPr>
          <w:sz w:val="28"/>
          <w:szCs w:val="28"/>
        </w:rPr>
        <w:t xml:space="preserve">  </w:t>
      </w:r>
      <w:r w:rsidR="00867CF3" w:rsidRPr="00160324">
        <w:rPr>
          <w:sz w:val="28"/>
          <w:szCs w:val="28"/>
        </w:rPr>
        <w:t xml:space="preserve">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4C588A">
        <w:rPr>
          <w:sz w:val="28"/>
          <w:szCs w:val="28"/>
        </w:rPr>
        <w:t xml:space="preserve">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7E508B" w:rsidRDefault="007E508B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  <w:bookmarkStart w:id="1" w:name="_GoBack"/>
      <w:bookmarkEnd w:id="1"/>
    </w:p>
    <w:sectPr w:rsidR="00060EFD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6D" w:rsidRDefault="00E57F6D" w:rsidP="004C588A">
      <w:r>
        <w:separator/>
      </w:r>
    </w:p>
  </w:endnote>
  <w:endnote w:type="continuationSeparator" w:id="0">
    <w:p w:rsidR="00E57F6D" w:rsidRDefault="00E57F6D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6D" w:rsidRDefault="00E57F6D" w:rsidP="004C588A">
      <w:r>
        <w:separator/>
      </w:r>
    </w:p>
  </w:footnote>
  <w:footnote w:type="continuationSeparator" w:id="0">
    <w:p w:rsidR="00E57F6D" w:rsidRDefault="00E57F6D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FC6">
          <w:rPr>
            <w:noProof/>
          </w:rPr>
          <w:t>4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60EFD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E6715"/>
    <w:rsid w:val="00205FC6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91157"/>
    <w:rsid w:val="003A7400"/>
    <w:rsid w:val="003B186F"/>
    <w:rsid w:val="003B6168"/>
    <w:rsid w:val="003C5407"/>
    <w:rsid w:val="003D410E"/>
    <w:rsid w:val="003F5620"/>
    <w:rsid w:val="004019F4"/>
    <w:rsid w:val="00403581"/>
    <w:rsid w:val="004210E7"/>
    <w:rsid w:val="0042709E"/>
    <w:rsid w:val="00453692"/>
    <w:rsid w:val="00453D82"/>
    <w:rsid w:val="004609AC"/>
    <w:rsid w:val="0047238B"/>
    <w:rsid w:val="00480194"/>
    <w:rsid w:val="00495C50"/>
    <w:rsid w:val="004977DA"/>
    <w:rsid w:val="004A4951"/>
    <w:rsid w:val="004B0E53"/>
    <w:rsid w:val="004C3739"/>
    <w:rsid w:val="004C588A"/>
    <w:rsid w:val="004E0E4A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A3C78"/>
    <w:rsid w:val="005D1700"/>
    <w:rsid w:val="005F4D2D"/>
    <w:rsid w:val="00600455"/>
    <w:rsid w:val="006011A2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01FF6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7E508B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30127"/>
    <w:rsid w:val="009507AA"/>
    <w:rsid w:val="0095249A"/>
    <w:rsid w:val="0098459F"/>
    <w:rsid w:val="009A0212"/>
    <w:rsid w:val="009A4A8F"/>
    <w:rsid w:val="009A7474"/>
    <w:rsid w:val="009B69A0"/>
    <w:rsid w:val="009C555D"/>
    <w:rsid w:val="009C740B"/>
    <w:rsid w:val="00A048B0"/>
    <w:rsid w:val="00A17FE4"/>
    <w:rsid w:val="00A35B34"/>
    <w:rsid w:val="00A37F9E"/>
    <w:rsid w:val="00A501BD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9722E"/>
    <w:rsid w:val="00DA010A"/>
    <w:rsid w:val="00DB3883"/>
    <w:rsid w:val="00DD3EFB"/>
    <w:rsid w:val="00E17A11"/>
    <w:rsid w:val="00E345BD"/>
    <w:rsid w:val="00E351EA"/>
    <w:rsid w:val="00E4103C"/>
    <w:rsid w:val="00E51A7C"/>
    <w:rsid w:val="00E523E4"/>
    <w:rsid w:val="00E57F6D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0455A"/>
    <w:rsid w:val="00F25479"/>
    <w:rsid w:val="00F31ACB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A5CA-D2ED-4671-B55D-611AABE1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Жажина О.М.</cp:lastModifiedBy>
  <cp:revision>8</cp:revision>
  <cp:lastPrinted>2022-04-25T07:36:00Z</cp:lastPrinted>
  <dcterms:created xsi:type="dcterms:W3CDTF">2022-06-14T09:27:00Z</dcterms:created>
  <dcterms:modified xsi:type="dcterms:W3CDTF">2022-06-15T14:25:00Z</dcterms:modified>
</cp:coreProperties>
</file>